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FCA4" w14:textId="77777777" w:rsidR="00AF2B69" w:rsidRDefault="00C2690E">
      <w:pPr>
        <w:tabs>
          <w:tab w:val="left" w:pos="1710"/>
          <w:tab w:val="left" w:pos="3600"/>
        </w:tabs>
        <w:spacing w:line="360" w:lineRule="auto"/>
      </w:pPr>
      <w:r>
        <w:tab/>
        <w:t>NOTICE OF OPEN MEETING SUBMISSION</w:t>
      </w:r>
    </w:p>
    <w:p w14:paraId="0598F347" w14:textId="77777777" w:rsidR="00AF2B69" w:rsidRDefault="00AF2B69">
      <w:pPr>
        <w:tabs>
          <w:tab w:val="left" w:pos="3600"/>
        </w:tabs>
        <w:spacing w:line="360" w:lineRule="auto"/>
        <w:jc w:val="center"/>
      </w:pPr>
    </w:p>
    <w:p w14:paraId="57B99A26" w14:textId="12D7CA38" w:rsidR="00AF2B69" w:rsidRDefault="00C2690E">
      <w:pPr>
        <w:tabs>
          <w:tab w:val="left" w:pos="3600"/>
        </w:tabs>
        <w:spacing w:line="360" w:lineRule="auto"/>
      </w:pPr>
      <w:r>
        <w:t xml:space="preserve">DATE OF SUBMISSION:  </w:t>
      </w:r>
      <w:r>
        <w:tab/>
      </w:r>
      <w:r w:rsidR="00F43B7B">
        <w:t>January</w:t>
      </w:r>
      <w:r>
        <w:t xml:space="preserve"> </w:t>
      </w:r>
      <w:r w:rsidR="00555701">
        <w:t>1</w:t>
      </w:r>
      <w:r w:rsidR="00F43B7B">
        <w:t>4</w:t>
      </w:r>
      <w:r>
        <w:t>, 202</w:t>
      </w:r>
      <w:r w:rsidR="00F43B7B">
        <w:t>6</w:t>
      </w:r>
    </w:p>
    <w:p w14:paraId="065B75DB" w14:textId="77777777" w:rsidR="00AF2B69" w:rsidRDefault="00C2690E">
      <w:pPr>
        <w:tabs>
          <w:tab w:val="left" w:pos="3600"/>
        </w:tabs>
        <w:spacing w:line="360" w:lineRule="auto"/>
      </w:pPr>
      <w:r>
        <w:t xml:space="preserve">NAME OF AGENCY:   </w:t>
      </w:r>
      <w:r>
        <w:tab/>
        <w:t>Texas Department of Agriculture</w:t>
      </w:r>
      <w:r>
        <w:tab/>
      </w:r>
    </w:p>
    <w:p w14:paraId="7DC5020F" w14:textId="44465E1A" w:rsidR="00AF2B69" w:rsidRDefault="00C2690E">
      <w:pPr>
        <w:tabs>
          <w:tab w:val="left" w:pos="3600"/>
        </w:tabs>
        <w:spacing w:line="360" w:lineRule="auto"/>
      </w:pPr>
      <w:r>
        <w:t>BOARD:</w:t>
      </w:r>
      <w:r w:rsidR="007C36AF">
        <w:tab/>
        <w:t>N/A</w:t>
      </w:r>
    </w:p>
    <w:p w14:paraId="09ECFFCD" w14:textId="77777777" w:rsidR="00AF2B69" w:rsidRDefault="00C2690E">
      <w:pPr>
        <w:tabs>
          <w:tab w:val="left" w:pos="3600"/>
        </w:tabs>
        <w:spacing w:line="360" w:lineRule="auto"/>
      </w:pPr>
      <w:r>
        <w:t>COMMITTEE:</w:t>
      </w:r>
      <w:r>
        <w:tab/>
        <w:t>Structural Pest Control Advisory Committee</w:t>
      </w:r>
    </w:p>
    <w:p w14:paraId="641E02CF" w14:textId="113CC36A" w:rsidR="00AF2B69" w:rsidRDefault="00C2690E">
      <w:pPr>
        <w:tabs>
          <w:tab w:val="left" w:pos="3600"/>
        </w:tabs>
        <w:spacing w:line="360" w:lineRule="auto"/>
      </w:pPr>
      <w:r>
        <w:t xml:space="preserve">DATE OF MEETING: </w:t>
      </w:r>
      <w:r>
        <w:tab/>
      </w:r>
      <w:r w:rsidR="00C56D60">
        <w:t>January</w:t>
      </w:r>
      <w:r>
        <w:t xml:space="preserve"> </w:t>
      </w:r>
      <w:r w:rsidR="00596044">
        <w:t>2</w:t>
      </w:r>
      <w:r w:rsidR="00C56D60">
        <w:t>9</w:t>
      </w:r>
      <w:r>
        <w:t>, 202</w:t>
      </w:r>
      <w:r w:rsidR="00C56D60">
        <w:t>6</w:t>
      </w:r>
    </w:p>
    <w:p w14:paraId="6E5EA6E6" w14:textId="77777777" w:rsidR="00AF2B69" w:rsidRDefault="00C2690E">
      <w:pPr>
        <w:tabs>
          <w:tab w:val="left" w:pos="3600"/>
        </w:tabs>
        <w:spacing w:line="360" w:lineRule="auto"/>
      </w:pPr>
      <w:r>
        <w:t xml:space="preserve">TIME OF MEETING:   </w:t>
      </w:r>
      <w:r>
        <w:tab/>
        <w:t>9:00 AM</w:t>
      </w:r>
    </w:p>
    <w:p w14:paraId="4035AE61" w14:textId="77777777" w:rsidR="00AF2B69" w:rsidRDefault="00C2690E">
      <w:pPr>
        <w:rPr>
          <w:rFonts w:ascii="Georgia" w:hAnsi="Georgia"/>
          <w:sz w:val="22"/>
          <w:szCs w:val="22"/>
        </w:rPr>
      </w:pPr>
      <w:r>
        <w:t xml:space="preserve">STREET LOCATION:  </w:t>
      </w:r>
      <w:r>
        <w:tab/>
      </w:r>
      <w:r>
        <w:tab/>
      </w:r>
      <w:r>
        <w:rPr>
          <w:rFonts w:ascii="Georgia" w:hAnsi="Georgia"/>
          <w:sz w:val="22"/>
          <w:szCs w:val="22"/>
        </w:rPr>
        <w:t>Stephen F. Austin Building</w:t>
      </w:r>
    </w:p>
    <w:p w14:paraId="666F9D92" w14:textId="1BC25EF8" w:rsidR="00AF2B69" w:rsidRDefault="00C2690E">
      <w:pPr>
        <w:ind w:left="2880" w:firstLine="720"/>
        <w:rPr>
          <w:rFonts w:ascii="Georgia" w:hAnsi="Georgia"/>
          <w:sz w:val="22"/>
          <w:szCs w:val="22"/>
        </w:rPr>
      </w:pPr>
      <w:r>
        <w:rPr>
          <w:rFonts w:ascii="Georgia" w:hAnsi="Georgia"/>
          <w:sz w:val="22"/>
          <w:szCs w:val="22"/>
        </w:rPr>
        <w:t>Room 1</w:t>
      </w:r>
      <w:r w:rsidR="00596044">
        <w:rPr>
          <w:rFonts w:ascii="Georgia" w:hAnsi="Georgia"/>
          <w:sz w:val="22"/>
          <w:szCs w:val="22"/>
        </w:rPr>
        <w:t>1</w:t>
      </w:r>
      <w:r>
        <w:rPr>
          <w:rFonts w:ascii="Georgia" w:hAnsi="Georgia"/>
          <w:sz w:val="22"/>
          <w:szCs w:val="22"/>
        </w:rPr>
        <w:t>0</w:t>
      </w:r>
      <w:r w:rsidR="00596044">
        <w:rPr>
          <w:rFonts w:ascii="Georgia" w:hAnsi="Georgia"/>
          <w:sz w:val="22"/>
          <w:szCs w:val="22"/>
        </w:rPr>
        <w:t>4</w:t>
      </w:r>
      <w:r>
        <w:rPr>
          <w:rFonts w:ascii="Georgia" w:hAnsi="Georgia"/>
          <w:sz w:val="22"/>
          <w:szCs w:val="22"/>
        </w:rPr>
        <w:t>A</w:t>
      </w:r>
    </w:p>
    <w:p w14:paraId="62FCDE2D" w14:textId="77777777" w:rsidR="00AF2B69" w:rsidRDefault="00C2690E">
      <w:pPr>
        <w:rPr>
          <w:rFonts w:ascii="Georgia" w:hAnsi="Georgia"/>
          <w:sz w:val="22"/>
          <w:szCs w:val="22"/>
        </w:rPr>
      </w:pPr>
      <w:r>
        <w:rPr>
          <w:rFonts w:ascii="Georgia" w:hAnsi="Georgia"/>
          <w:sz w:val="22"/>
          <w:szCs w:val="22"/>
        </w:rPr>
        <w:t xml:space="preserve">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1700 North Congress Avenue</w:t>
      </w:r>
    </w:p>
    <w:p w14:paraId="19E45305" w14:textId="77777777" w:rsidR="00AF2B69" w:rsidRDefault="00C2690E">
      <w:r>
        <w:t xml:space="preserve">CITY LOCATION:  </w:t>
      </w:r>
      <w:r>
        <w:tab/>
      </w:r>
      <w:r>
        <w:tab/>
      </w:r>
      <w:r>
        <w:tab/>
        <w:t>Austin, Texas 78701</w:t>
      </w:r>
    </w:p>
    <w:p w14:paraId="6751A528" w14:textId="77777777" w:rsidR="00AF2B69" w:rsidRDefault="00AF2B69"/>
    <w:p w14:paraId="3EA70AE8" w14:textId="134B4A1B" w:rsidR="00AF2B69" w:rsidRDefault="00C2690E">
      <w:r>
        <w:t>This meeting will take place by telephone conference call pursuant to Texas Government Code Sec. 551.125(b)(3). Each part of the meeting that is required to be open to the public will be audible to the public at the location specified above.</w:t>
      </w:r>
    </w:p>
    <w:p w14:paraId="295A4478" w14:textId="546111C7" w:rsidR="00AF2B69" w:rsidRDefault="00C2690E">
      <w:r>
        <w:t xml:space="preserve">Members of the public who would like to attend the meeting may join </w:t>
      </w:r>
      <w:r w:rsidR="007C36AF">
        <w:t xml:space="preserve">via </w:t>
      </w:r>
      <w:r>
        <w:t>telephon</w:t>
      </w:r>
      <w:r w:rsidR="007C36AF">
        <w:t>e</w:t>
      </w:r>
      <w:r>
        <w:t xml:space="preserve"> by calling +1 512-910-3546</w:t>
      </w:r>
      <w:r w:rsidR="00346182">
        <w:t xml:space="preserve"> or (833) 213-7037</w:t>
      </w:r>
      <w:r>
        <w:t xml:space="preserve"> and entering conference code </w:t>
      </w:r>
      <w:r w:rsidR="003C3805">
        <w:t>871</w:t>
      </w:r>
      <w:r w:rsidR="00363F88">
        <w:t xml:space="preserve"> </w:t>
      </w:r>
      <w:r w:rsidR="003C3805">
        <w:t>530</w:t>
      </w:r>
      <w:r w:rsidR="00363F88">
        <w:t xml:space="preserve"> </w:t>
      </w:r>
      <w:r w:rsidR="003C3805">
        <w:t>77</w:t>
      </w:r>
      <w:r>
        <w:t xml:space="preserve"># </w:t>
      </w:r>
    </w:p>
    <w:p w14:paraId="07016F70" w14:textId="77777777" w:rsidR="00AF2B69" w:rsidRDefault="00AF2B69"/>
    <w:p w14:paraId="483D3E47" w14:textId="7D1A4020" w:rsidR="00AF2B69" w:rsidRDefault="00C2690E">
      <w:r>
        <w:t xml:space="preserve">Members of the public may also join via Microsoft Teams: </w:t>
      </w:r>
    </w:p>
    <w:p w14:paraId="0484C39F" w14:textId="16B074E6" w:rsidR="00A80557" w:rsidRDefault="00457921">
      <w:hyperlink r:id="rId7" w:history="1">
        <w:r w:rsidRPr="00767DF0">
          <w:rPr>
            <w:rStyle w:val="Hyperlink"/>
          </w:rPr>
          <w:t>https://teams.microsoft.com/l/meetup-join/19%3ameeting_Yjc2YTk2NWYtY2I3YS00ZjdkLTllNTktY2IxODdlNWVkMjMz%40thread.v2/0?context=%7b%22Tid%22%3a%220d16d504-d03a-4e2e-8316-8408747d7c7f%22%2c%22Oid%22%3a%22b083356d-33f6-49c9-86b7-7452a879754b%22%7d</w:t>
        </w:r>
      </w:hyperlink>
    </w:p>
    <w:p w14:paraId="1269B516" w14:textId="77777777" w:rsidR="00A80557" w:rsidRDefault="00A80557"/>
    <w:p w14:paraId="708B043B" w14:textId="398D6F4C" w:rsidR="00AF2B69" w:rsidRDefault="00C2690E">
      <w:r>
        <w:t xml:space="preserve">Pursuant to the requirements, an electronic copy of the agenda packet will be posted along with the agenda at: </w:t>
      </w:r>
      <w:hyperlink r:id="rId8" w:history="1">
        <w:r w:rsidR="00457921" w:rsidRPr="00B03127">
          <w:rPr>
            <w:rStyle w:val="Hyperlink"/>
          </w:rPr>
          <w:t>https://www.texasagriculture.gov/RegulatoryPrograms/Pesticides/StructuralPestControlService/StructuralPestControlAdvisoryCommittee.aspx</w:t>
        </w:r>
      </w:hyperlink>
      <w:r>
        <w:rPr>
          <w:rStyle w:val="Hyperlink"/>
        </w:rPr>
        <w:t xml:space="preserve"> </w:t>
      </w:r>
      <w:r>
        <w:t>to allow members of the public to follow along with the telephonic or videoconference meeting; and the public will be provided access to a recording of the telephonic or videoconference meeting at the same location.</w:t>
      </w:r>
    </w:p>
    <w:p w14:paraId="202E2E7E" w14:textId="77777777" w:rsidR="00AF2B69" w:rsidRDefault="00AF2B69">
      <w:pPr>
        <w:tabs>
          <w:tab w:val="left" w:pos="2430"/>
        </w:tabs>
        <w:spacing w:line="360" w:lineRule="auto"/>
      </w:pPr>
    </w:p>
    <w:p w14:paraId="26BA5059" w14:textId="4B55A6EC" w:rsidR="00AF2B69" w:rsidRDefault="00C2690E">
      <w:pPr>
        <w:tabs>
          <w:tab w:val="left" w:pos="3600"/>
        </w:tabs>
        <w:spacing w:line="360" w:lineRule="auto"/>
      </w:pPr>
      <w:r>
        <w:t>IF EMERGENCY MEETING, REASON:</w:t>
      </w:r>
      <w:r w:rsidR="00906626">
        <w:tab/>
        <w:t>N/A</w:t>
      </w:r>
    </w:p>
    <w:p w14:paraId="54A91F20" w14:textId="704D70F3" w:rsidR="00AF2B69" w:rsidRDefault="00C2690E">
      <w:pPr>
        <w:tabs>
          <w:tab w:val="left" w:pos="3600"/>
          <w:tab w:val="left" w:pos="5040"/>
        </w:tabs>
        <w:spacing w:line="360" w:lineRule="auto"/>
      </w:pPr>
      <w:r>
        <w:t xml:space="preserve">NAME OF TEXAS REGISTER LIAISON:   </w:t>
      </w:r>
      <w:r w:rsidR="00906626">
        <w:t>Jennifer Medrano</w:t>
      </w:r>
    </w:p>
    <w:p w14:paraId="771C02B0" w14:textId="77777777" w:rsidR="00AF2B69" w:rsidRDefault="00C2690E">
      <w:pPr>
        <w:tabs>
          <w:tab w:val="left" w:pos="3600"/>
        </w:tabs>
        <w:spacing w:line="360" w:lineRule="auto"/>
      </w:pPr>
      <w:r>
        <w:t xml:space="preserve">ADDITIONAL INFORMATION OBTAINED FROM: </w:t>
      </w:r>
      <w:bookmarkStart w:id="0" w:name="_Hlk60931633"/>
      <w:r>
        <w:t>Michael Kelly</w:t>
      </w:r>
      <w:bookmarkEnd w:id="0"/>
      <w:r>
        <w:t xml:space="preserve">, 1700 North Congress Avenue, Austin, Texas 78701, </w:t>
      </w:r>
      <w:bookmarkStart w:id="1" w:name="_Hlk60931648"/>
      <w:r>
        <w:t>(512) 463-2586</w:t>
      </w:r>
      <w:bookmarkEnd w:id="1"/>
    </w:p>
    <w:p w14:paraId="08A001A4" w14:textId="77777777" w:rsidR="00AF2B69" w:rsidRDefault="00AF2B69">
      <w:pPr>
        <w:tabs>
          <w:tab w:val="left" w:pos="3600"/>
        </w:tabs>
      </w:pPr>
    </w:p>
    <w:p w14:paraId="7D6BB309" w14:textId="77777777" w:rsidR="00AF2B69" w:rsidRDefault="00C2690E">
      <w:pPr>
        <w:tabs>
          <w:tab w:val="left" w:pos="3600"/>
        </w:tabs>
      </w:pPr>
      <w:r>
        <w:t>AGENDA:</w:t>
      </w:r>
    </w:p>
    <w:p w14:paraId="27C064E5" w14:textId="77777777" w:rsidR="00AF2B69" w:rsidRDefault="00AF2B69">
      <w:pPr>
        <w:pStyle w:val="a"/>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0" w:right="360" w:firstLine="0"/>
        <w:rPr>
          <w:szCs w:val="24"/>
        </w:rPr>
      </w:pPr>
    </w:p>
    <w:p w14:paraId="1AEB6C27" w14:textId="141294B1" w:rsidR="00AF2B69" w:rsidRDefault="00C2690E">
      <w:pPr>
        <w:pStyle w:val="a"/>
        <w:numPr>
          <w:ilvl w:val="0"/>
          <w:numId w:val="1"/>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rPr>
          <w:szCs w:val="24"/>
        </w:rPr>
      </w:pPr>
      <w:r>
        <w:rPr>
          <w:szCs w:val="24"/>
        </w:rPr>
        <w:t>Call to Order</w:t>
      </w:r>
    </w:p>
    <w:p w14:paraId="47094E2A" w14:textId="7537578C" w:rsidR="00E224FD" w:rsidRDefault="00E224FD" w:rsidP="00E224FD">
      <w:pPr>
        <w:pStyle w:val="ListParagraph"/>
        <w:numPr>
          <w:ilvl w:val="0"/>
          <w:numId w:val="1"/>
        </w:numPr>
        <w:rPr>
          <w:snapToGrid w:val="0"/>
          <w:szCs w:val="20"/>
        </w:rPr>
      </w:pPr>
      <w:r>
        <w:rPr>
          <w:snapToGrid w:val="0"/>
          <w:szCs w:val="20"/>
        </w:rPr>
        <w:lastRenderedPageBreak/>
        <w:t xml:space="preserve">Review and Approval of Minutes of </w:t>
      </w:r>
      <w:r w:rsidR="00CA5094">
        <w:rPr>
          <w:snapToGrid w:val="0"/>
          <w:szCs w:val="20"/>
        </w:rPr>
        <w:t>the October</w:t>
      </w:r>
      <w:r w:rsidR="00FC1F4E">
        <w:rPr>
          <w:snapToGrid w:val="0"/>
          <w:szCs w:val="20"/>
        </w:rPr>
        <w:t xml:space="preserve"> </w:t>
      </w:r>
      <w:r w:rsidR="008D686C">
        <w:rPr>
          <w:snapToGrid w:val="0"/>
          <w:szCs w:val="20"/>
        </w:rPr>
        <w:t>2</w:t>
      </w:r>
      <w:r w:rsidR="00CA5094">
        <w:rPr>
          <w:snapToGrid w:val="0"/>
          <w:szCs w:val="20"/>
        </w:rPr>
        <w:t>3</w:t>
      </w:r>
      <w:r>
        <w:rPr>
          <w:snapToGrid w:val="0"/>
          <w:szCs w:val="20"/>
        </w:rPr>
        <w:t>, 202</w:t>
      </w:r>
      <w:r w:rsidR="00932962">
        <w:rPr>
          <w:snapToGrid w:val="0"/>
          <w:szCs w:val="20"/>
        </w:rPr>
        <w:t>5</w:t>
      </w:r>
      <w:r>
        <w:rPr>
          <w:snapToGrid w:val="0"/>
          <w:szCs w:val="20"/>
        </w:rPr>
        <w:t xml:space="preserve">, </w:t>
      </w:r>
      <w:r w:rsidR="00EF3F0F">
        <w:rPr>
          <w:snapToGrid w:val="0"/>
          <w:szCs w:val="20"/>
        </w:rPr>
        <w:t>meeting.</w:t>
      </w:r>
    </w:p>
    <w:p w14:paraId="795F3B3D" w14:textId="77777777" w:rsidR="00AF2B69" w:rsidRDefault="00C2690E">
      <w:pPr>
        <w:pStyle w:val="BodyText"/>
        <w:numPr>
          <w:ilvl w:val="0"/>
          <w:numId w:val="1"/>
        </w:numPr>
      </w:pPr>
      <w:r>
        <w:t>TDA Update</w:t>
      </w:r>
    </w:p>
    <w:p w14:paraId="220CA4D2" w14:textId="77777777" w:rsidR="0011271B" w:rsidRPr="0011271B" w:rsidRDefault="0011271B" w:rsidP="0011271B">
      <w:pPr>
        <w:pStyle w:val="ListParagraph"/>
        <w:numPr>
          <w:ilvl w:val="1"/>
          <w:numId w:val="1"/>
        </w:numPr>
        <w:rPr>
          <w:lang w:bidi="he-IL"/>
        </w:rPr>
      </w:pPr>
      <w:r w:rsidRPr="0011271B">
        <w:rPr>
          <w:lang w:bidi="he-IL"/>
        </w:rPr>
        <w:t>How-to YouTube Videos Update</w:t>
      </w:r>
    </w:p>
    <w:p w14:paraId="70ADC7E5" w14:textId="2057C2A0" w:rsidR="00D24BF7" w:rsidRDefault="00395035" w:rsidP="00B931B2">
      <w:pPr>
        <w:pStyle w:val="ListParagraph"/>
        <w:numPr>
          <w:ilvl w:val="1"/>
          <w:numId w:val="1"/>
        </w:numPr>
        <w:rPr>
          <w:lang w:bidi="he-IL"/>
        </w:rPr>
      </w:pPr>
      <w:r>
        <w:rPr>
          <w:lang w:bidi="he-IL"/>
        </w:rPr>
        <w:t xml:space="preserve">Review of Inspection and Enforcement Data for </w:t>
      </w:r>
      <w:r w:rsidR="009E3D33">
        <w:rPr>
          <w:lang w:bidi="he-IL"/>
        </w:rPr>
        <w:t>the</w:t>
      </w:r>
      <w:r w:rsidR="00292EC4">
        <w:rPr>
          <w:lang w:bidi="he-IL"/>
        </w:rPr>
        <w:t xml:space="preserve"> </w:t>
      </w:r>
      <w:r w:rsidR="00D97B9D">
        <w:rPr>
          <w:lang w:bidi="he-IL"/>
        </w:rPr>
        <w:t>1</w:t>
      </w:r>
      <w:r w:rsidR="00D97B9D" w:rsidRPr="00D97B9D">
        <w:rPr>
          <w:vertAlign w:val="superscript"/>
          <w:lang w:bidi="he-IL"/>
        </w:rPr>
        <w:t>st</w:t>
      </w:r>
      <w:r w:rsidR="00D97B9D">
        <w:rPr>
          <w:lang w:bidi="he-IL"/>
        </w:rPr>
        <w:t xml:space="preserve"> </w:t>
      </w:r>
      <w:r w:rsidR="00630304">
        <w:rPr>
          <w:lang w:bidi="he-IL"/>
        </w:rPr>
        <w:t>Quarter</w:t>
      </w:r>
      <w:r>
        <w:rPr>
          <w:lang w:bidi="he-IL"/>
        </w:rPr>
        <w:t xml:space="preserve"> of FY 202</w:t>
      </w:r>
      <w:r w:rsidR="00D97B9D">
        <w:rPr>
          <w:lang w:bidi="he-IL"/>
        </w:rPr>
        <w:t>6</w:t>
      </w:r>
    </w:p>
    <w:p w14:paraId="593C9B57" w14:textId="3ECA41E5" w:rsidR="00F67C8B" w:rsidRDefault="00D97B9D" w:rsidP="0011271B">
      <w:pPr>
        <w:pStyle w:val="ListParagraph"/>
        <w:numPr>
          <w:ilvl w:val="1"/>
          <w:numId w:val="1"/>
        </w:numPr>
        <w:rPr>
          <w:lang w:bidi="he-IL"/>
        </w:rPr>
      </w:pPr>
      <w:r>
        <w:rPr>
          <w:lang w:bidi="he-IL"/>
        </w:rPr>
        <w:t>Structural Pest Control Service Staff</w:t>
      </w:r>
      <w:r w:rsidR="001C01D3">
        <w:rPr>
          <w:lang w:bidi="he-IL"/>
        </w:rPr>
        <w:t xml:space="preserve"> Update</w:t>
      </w:r>
      <w:r w:rsidR="00B931B2">
        <w:rPr>
          <w:lang w:bidi="he-IL"/>
        </w:rPr>
        <w:t xml:space="preserve"> </w:t>
      </w:r>
    </w:p>
    <w:p w14:paraId="12370730" w14:textId="54E28EED" w:rsidR="00AF2B69" w:rsidRDefault="00C2690E">
      <w:pPr>
        <w:pStyle w:val="ListParagraph"/>
        <w:numPr>
          <w:ilvl w:val="0"/>
          <w:numId w:val="1"/>
        </w:numPr>
        <w:rPr>
          <w:lang w:bidi="he-IL"/>
        </w:rPr>
      </w:pPr>
      <w:r>
        <w:rPr>
          <w:lang w:bidi="he-IL"/>
        </w:rPr>
        <w:t>Discussion and Possible Action</w:t>
      </w:r>
      <w:r w:rsidR="00903CA5">
        <w:rPr>
          <w:lang w:bidi="he-IL"/>
        </w:rPr>
        <w:t xml:space="preserve"> relating to the following:</w:t>
      </w:r>
    </w:p>
    <w:p w14:paraId="0E8FD1C4" w14:textId="32FCFD6F" w:rsidR="0001197F" w:rsidRDefault="00127B6B" w:rsidP="0001197F">
      <w:pPr>
        <w:pStyle w:val="ListParagraph"/>
        <w:numPr>
          <w:ilvl w:val="0"/>
          <w:numId w:val="9"/>
        </w:numPr>
        <w:rPr>
          <w:bCs/>
        </w:rPr>
      </w:pPr>
      <w:bookmarkStart w:id="2" w:name="_Hlk100324815"/>
      <w:r>
        <w:rPr>
          <w:bCs/>
        </w:rPr>
        <w:t>Business Insurance Requirements and 1099 Contracted Employees</w:t>
      </w:r>
      <w:r w:rsidR="000B1AF1">
        <w:rPr>
          <w:bCs/>
        </w:rPr>
        <w:t xml:space="preserve"> Outreach</w:t>
      </w:r>
    </w:p>
    <w:p w14:paraId="683D6D56" w14:textId="72059E1D" w:rsidR="00F674EE" w:rsidRDefault="001B189D" w:rsidP="0001197F">
      <w:pPr>
        <w:pStyle w:val="ListParagraph"/>
        <w:numPr>
          <w:ilvl w:val="0"/>
          <w:numId w:val="9"/>
        </w:numPr>
        <w:rPr>
          <w:bCs/>
        </w:rPr>
      </w:pPr>
      <w:r>
        <w:rPr>
          <w:bCs/>
        </w:rPr>
        <w:t>Focus on Unlicensed Door-to-Door Sales and Solicitation</w:t>
      </w:r>
    </w:p>
    <w:p w14:paraId="1280DFCE" w14:textId="5C9FD630" w:rsidR="001B189D" w:rsidRDefault="001B189D" w:rsidP="0001197F">
      <w:pPr>
        <w:pStyle w:val="ListParagraph"/>
        <w:numPr>
          <w:ilvl w:val="0"/>
          <w:numId w:val="9"/>
        </w:numPr>
        <w:rPr>
          <w:bCs/>
        </w:rPr>
      </w:pPr>
      <w:r>
        <w:rPr>
          <w:bCs/>
        </w:rPr>
        <w:t>Call Center Employees</w:t>
      </w:r>
      <w:r w:rsidR="00E663BB">
        <w:rPr>
          <w:bCs/>
        </w:rPr>
        <w:t xml:space="preserve"> Working Remotely </w:t>
      </w:r>
      <w:r>
        <w:rPr>
          <w:bCs/>
        </w:rPr>
        <w:t>Supervision</w:t>
      </w:r>
      <w:r w:rsidR="00E663BB">
        <w:rPr>
          <w:bCs/>
        </w:rPr>
        <w:t xml:space="preserve"> Requirement</w:t>
      </w:r>
    </w:p>
    <w:p w14:paraId="09A0DD8B" w14:textId="5C861B8F" w:rsidR="001B189D" w:rsidRDefault="00E663BB" w:rsidP="0001197F">
      <w:pPr>
        <w:pStyle w:val="ListParagraph"/>
        <w:numPr>
          <w:ilvl w:val="0"/>
          <w:numId w:val="9"/>
        </w:numPr>
        <w:rPr>
          <w:bCs/>
        </w:rPr>
      </w:pPr>
      <w:r>
        <w:rPr>
          <w:bCs/>
        </w:rPr>
        <w:t>25b Minimum Risk Pesticides Category in IPM Programs for School Districts</w:t>
      </w:r>
    </w:p>
    <w:p w14:paraId="66A878EC" w14:textId="742A6B20" w:rsidR="000B1AF1" w:rsidRPr="000B1AF1" w:rsidRDefault="000B1AF1" w:rsidP="000B1AF1">
      <w:pPr>
        <w:pStyle w:val="ListParagraph"/>
        <w:numPr>
          <w:ilvl w:val="0"/>
          <w:numId w:val="9"/>
        </w:numPr>
        <w:rPr>
          <w:bCs/>
        </w:rPr>
      </w:pPr>
      <w:r w:rsidRPr="000B1AF1">
        <w:rPr>
          <w:bCs/>
        </w:rPr>
        <w:t xml:space="preserve">Review of Self-Assessment Questionnaire responses </w:t>
      </w:r>
    </w:p>
    <w:bookmarkEnd w:id="2"/>
    <w:p w14:paraId="0C450E50" w14:textId="7099F688" w:rsidR="00AF2B69" w:rsidRDefault="00C2690E">
      <w:pPr>
        <w:pStyle w:val="ListParagraph"/>
        <w:numPr>
          <w:ilvl w:val="0"/>
          <w:numId w:val="1"/>
        </w:numPr>
        <w:rPr>
          <w:bCs/>
        </w:rPr>
      </w:pPr>
      <w:r>
        <w:rPr>
          <w:bCs/>
        </w:rPr>
        <w:t xml:space="preserve">Topics to be placed on </w:t>
      </w:r>
      <w:r w:rsidR="002B4C90">
        <w:rPr>
          <w:bCs/>
        </w:rPr>
        <w:t>the agenda</w:t>
      </w:r>
      <w:r>
        <w:rPr>
          <w:bCs/>
        </w:rPr>
        <w:t xml:space="preserve"> for upcoming meeting(s)</w:t>
      </w:r>
    </w:p>
    <w:p w14:paraId="5042C15E" w14:textId="77777777" w:rsidR="00AF2B69" w:rsidRDefault="00C2690E">
      <w:pPr>
        <w:pStyle w:val="ListParagraph"/>
        <w:numPr>
          <w:ilvl w:val="0"/>
          <w:numId w:val="1"/>
        </w:numPr>
        <w:rPr>
          <w:bCs/>
        </w:rPr>
      </w:pPr>
      <w:r>
        <w:rPr>
          <w:bCs/>
        </w:rPr>
        <w:t>Public Comment</w:t>
      </w:r>
    </w:p>
    <w:p w14:paraId="2C0116BB" w14:textId="4D2A337A" w:rsidR="00AF2B69" w:rsidRDefault="00C2690E">
      <w:pPr>
        <w:pStyle w:val="ListParagraph"/>
        <w:numPr>
          <w:ilvl w:val="0"/>
          <w:numId w:val="1"/>
        </w:numPr>
        <w:rPr>
          <w:bCs/>
        </w:rPr>
      </w:pPr>
      <w:r>
        <w:rPr>
          <w:bCs/>
        </w:rPr>
        <w:t xml:space="preserve">Confirmation of Next Meeting Date - </w:t>
      </w:r>
      <w:r w:rsidR="00D13A8F">
        <w:rPr>
          <w:bCs/>
        </w:rPr>
        <w:t>April</w:t>
      </w:r>
      <w:r w:rsidR="003413C2">
        <w:rPr>
          <w:bCs/>
        </w:rPr>
        <w:t xml:space="preserve"> </w:t>
      </w:r>
      <w:r w:rsidR="00532A64">
        <w:rPr>
          <w:bCs/>
        </w:rPr>
        <w:t>2</w:t>
      </w:r>
      <w:r w:rsidR="00D13A8F">
        <w:rPr>
          <w:bCs/>
        </w:rPr>
        <w:t>3</w:t>
      </w:r>
      <w:r w:rsidR="003413C2">
        <w:rPr>
          <w:bCs/>
        </w:rPr>
        <w:t>, 202</w:t>
      </w:r>
      <w:r w:rsidR="001B189D">
        <w:rPr>
          <w:bCs/>
        </w:rPr>
        <w:t>6</w:t>
      </w:r>
    </w:p>
    <w:p w14:paraId="40D1C6C5" w14:textId="77777777" w:rsidR="00AF2B69" w:rsidRDefault="00C2690E">
      <w:pPr>
        <w:pStyle w:val="ListParagraph"/>
        <w:numPr>
          <w:ilvl w:val="0"/>
          <w:numId w:val="1"/>
        </w:numPr>
        <w:rPr>
          <w:bCs/>
        </w:rPr>
      </w:pPr>
      <w:r>
        <w:rPr>
          <w:bCs/>
        </w:rPr>
        <w:t>Adjourn</w:t>
      </w:r>
    </w:p>
    <w:p w14:paraId="4AC34E4E" w14:textId="77777777" w:rsidR="00AF2B69" w:rsidRDefault="00AF2B69"/>
    <w:p w14:paraId="419FDEE7" w14:textId="77777777" w:rsidR="00AF2B69" w:rsidRDefault="00C2690E">
      <w:pPr>
        <w:pStyle w:val="ListParagraph"/>
        <w:ind w:left="0"/>
      </w:pPr>
      <w:r>
        <w:t>Auxiliary Aids or Services for Persons with a Disability. If you would like to attend the</w:t>
      </w:r>
    </w:p>
    <w:p w14:paraId="2D371238" w14:textId="5CA721DF" w:rsidR="00AF2B69" w:rsidRDefault="00C2690E">
      <w:pPr>
        <w:pStyle w:val="ListParagraph"/>
        <w:ind w:left="0"/>
      </w:pPr>
      <w:r>
        <w:t xml:space="preserve">meeting and require auxiliary aids or services, please notify the Texas Department of Agriculture as far in advance as possible, but no later than </w:t>
      </w:r>
      <w:r w:rsidR="0076350E">
        <w:t>Fri</w:t>
      </w:r>
      <w:r>
        <w:t xml:space="preserve">day, </w:t>
      </w:r>
      <w:r w:rsidR="008A605D">
        <w:t>January</w:t>
      </w:r>
      <w:r>
        <w:t xml:space="preserve"> </w:t>
      </w:r>
      <w:r w:rsidR="008A605D">
        <w:t>23</w:t>
      </w:r>
      <w:r>
        <w:t>, 202</w:t>
      </w:r>
      <w:r w:rsidR="008A605D">
        <w:t>6</w:t>
      </w:r>
      <w:r>
        <w:t>, so that appropriate arrangements can be made. Requests may be made by telephone to Michael Kelly, at (512) 463-2586</w:t>
      </w:r>
      <w:r w:rsidR="0076350E">
        <w:t xml:space="preserve"> or</w:t>
      </w:r>
      <w:r>
        <w:t xml:space="preserve"> TTY (800) 735-2989</w:t>
      </w:r>
      <w:r w:rsidR="0076350E">
        <w:t>,</w:t>
      </w:r>
      <w:r>
        <w:t xml:space="preserve"> or by e-mail to Michael.Kelly@TexasAgriculture.gov.</w:t>
      </w:r>
    </w:p>
    <w:p w14:paraId="34C2C111" w14:textId="77777777" w:rsidR="00AF2B69" w:rsidRDefault="00AF2B69"/>
    <w:sectPr w:rsidR="00AF2B69">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D195" w14:textId="77777777" w:rsidR="0015660A" w:rsidRDefault="0015660A">
      <w:r>
        <w:separator/>
      </w:r>
    </w:p>
  </w:endnote>
  <w:endnote w:type="continuationSeparator" w:id="0">
    <w:p w14:paraId="0C354E9E" w14:textId="77777777" w:rsidR="0015660A" w:rsidRDefault="001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422E" w14:textId="77777777" w:rsidR="00AF2B69" w:rsidRDefault="00C26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6DBB79" w14:textId="77777777" w:rsidR="00AF2B69" w:rsidRDefault="00AF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AE51" w14:textId="77777777" w:rsidR="00AF2B69" w:rsidRDefault="00AF2B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2D50" w14:textId="77777777" w:rsidR="0015660A" w:rsidRDefault="0015660A">
      <w:r>
        <w:separator/>
      </w:r>
    </w:p>
  </w:footnote>
  <w:footnote w:type="continuationSeparator" w:id="0">
    <w:p w14:paraId="54A0B23D" w14:textId="77777777" w:rsidR="0015660A" w:rsidRDefault="0015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91C"/>
    <w:multiLevelType w:val="multilevel"/>
    <w:tmpl w:val="FDB8411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658E5"/>
    <w:multiLevelType w:val="hybridMultilevel"/>
    <w:tmpl w:val="34061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6D6E"/>
    <w:multiLevelType w:val="hybridMultilevel"/>
    <w:tmpl w:val="C78838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7009A"/>
    <w:multiLevelType w:val="hybridMultilevel"/>
    <w:tmpl w:val="A93CF6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EF542F"/>
    <w:multiLevelType w:val="hybridMultilevel"/>
    <w:tmpl w:val="CBD065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787A9E"/>
    <w:multiLevelType w:val="hybridMultilevel"/>
    <w:tmpl w:val="C46CE3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094187"/>
    <w:multiLevelType w:val="hybridMultilevel"/>
    <w:tmpl w:val="21C84A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F852B6"/>
    <w:multiLevelType w:val="hybridMultilevel"/>
    <w:tmpl w:val="CC06BF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E296C"/>
    <w:multiLevelType w:val="multilevel"/>
    <w:tmpl w:val="7794DA60"/>
    <w:lvl w:ilvl="0">
      <w:start w:val="1"/>
      <w:numFmt w:val="upperLetter"/>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9394229">
    <w:abstractNumId w:val="0"/>
  </w:num>
  <w:num w:numId="2" w16cid:durableId="1401903974">
    <w:abstractNumId w:val="8"/>
  </w:num>
  <w:num w:numId="3" w16cid:durableId="1425417453">
    <w:abstractNumId w:val="4"/>
  </w:num>
  <w:num w:numId="4" w16cid:durableId="1243486991">
    <w:abstractNumId w:val="7"/>
  </w:num>
  <w:num w:numId="5" w16cid:durableId="742488289">
    <w:abstractNumId w:val="5"/>
  </w:num>
  <w:num w:numId="6" w16cid:durableId="1373262102">
    <w:abstractNumId w:val="1"/>
  </w:num>
  <w:num w:numId="7" w16cid:durableId="1102795758">
    <w:abstractNumId w:val="2"/>
  </w:num>
  <w:num w:numId="8" w16cid:durableId="1497068613">
    <w:abstractNumId w:val="6"/>
  </w:num>
  <w:num w:numId="9" w16cid:durableId="104761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9"/>
    <w:rsid w:val="0001197F"/>
    <w:rsid w:val="00073CF6"/>
    <w:rsid w:val="0009358C"/>
    <w:rsid w:val="000B1AF1"/>
    <w:rsid w:val="000B732A"/>
    <w:rsid w:val="000C5E3E"/>
    <w:rsid w:val="000F2CB5"/>
    <w:rsid w:val="00102E87"/>
    <w:rsid w:val="00110ECD"/>
    <w:rsid w:val="00111E87"/>
    <w:rsid w:val="0011271B"/>
    <w:rsid w:val="0011407B"/>
    <w:rsid w:val="00127B6B"/>
    <w:rsid w:val="0015660A"/>
    <w:rsid w:val="001B189D"/>
    <w:rsid w:val="001B26BD"/>
    <w:rsid w:val="001C01D3"/>
    <w:rsid w:val="001C259D"/>
    <w:rsid w:val="001C751D"/>
    <w:rsid w:val="001E5029"/>
    <w:rsid w:val="00205DDB"/>
    <w:rsid w:val="002127C6"/>
    <w:rsid w:val="00214553"/>
    <w:rsid w:val="00292EC4"/>
    <w:rsid w:val="002B4C90"/>
    <w:rsid w:val="002B5047"/>
    <w:rsid w:val="002F1061"/>
    <w:rsid w:val="00323390"/>
    <w:rsid w:val="0032441D"/>
    <w:rsid w:val="003413C2"/>
    <w:rsid w:val="00346182"/>
    <w:rsid w:val="00363F88"/>
    <w:rsid w:val="00374C5D"/>
    <w:rsid w:val="00392299"/>
    <w:rsid w:val="00395035"/>
    <w:rsid w:val="00395406"/>
    <w:rsid w:val="003A0CB6"/>
    <w:rsid w:val="003A554C"/>
    <w:rsid w:val="003C3805"/>
    <w:rsid w:val="00416DE7"/>
    <w:rsid w:val="0042070B"/>
    <w:rsid w:val="0042394F"/>
    <w:rsid w:val="0044013B"/>
    <w:rsid w:val="0044248C"/>
    <w:rsid w:val="00457921"/>
    <w:rsid w:val="00476164"/>
    <w:rsid w:val="0047652A"/>
    <w:rsid w:val="00477FFA"/>
    <w:rsid w:val="004D6E49"/>
    <w:rsid w:val="00532A64"/>
    <w:rsid w:val="00537437"/>
    <w:rsid w:val="00555701"/>
    <w:rsid w:val="0056496B"/>
    <w:rsid w:val="00590BD5"/>
    <w:rsid w:val="00596044"/>
    <w:rsid w:val="005A00AF"/>
    <w:rsid w:val="005A5BB5"/>
    <w:rsid w:val="005D2BE8"/>
    <w:rsid w:val="005E4B8E"/>
    <w:rsid w:val="005F2707"/>
    <w:rsid w:val="005F794D"/>
    <w:rsid w:val="00630304"/>
    <w:rsid w:val="0063799B"/>
    <w:rsid w:val="00655CAC"/>
    <w:rsid w:val="00677283"/>
    <w:rsid w:val="006A3264"/>
    <w:rsid w:val="006B5102"/>
    <w:rsid w:val="006E7112"/>
    <w:rsid w:val="006F1061"/>
    <w:rsid w:val="00702BD5"/>
    <w:rsid w:val="00707004"/>
    <w:rsid w:val="007213ED"/>
    <w:rsid w:val="00725CA2"/>
    <w:rsid w:val="0073613E"/>
    <w:rsid w:val="00740FDD"/>
    <w:rsid w:val="00756958"/>
    <w:rsid w:val="007625F7"/>
    <w:rsid w:val="0076350E"/>
    <w:rsid w:val="00777FEB"/>
    <w:rsid w:val="00780220"/>
    <w:rsid w:val="007A2718"/>
    <w:rsid w:val="007C36AF"/>
    <w:rsid w:val="007F45FD"/>
    <w:rsid w:val="008461A7"/>
    <w:rsid w:val="00871370"/>
    <w:rsid w:val="008A605D"/>
    <w:rsid w:val="008C4A51"/>
    <w:rsid w:val="008D686C"/>
    <w:rsid w:val="008E7AF9"/>
    <w:rsid w:val="00903CA5"/>
    <w:rsid w:val="00906626"/>
    <w:rsid w:val="009203EB"/>
    <w:rsid w:val="00932962"/>
    <w:rsid w:val="00934E0B"/>
    <w:rsid w:val="00945E41"/>
    <w:rsid w:val="00966E71"/>
    <w:rsid w:val="00980AE4"/>
    <w:rsid w:val="00994F39"/>
    <w:rsid w:val="009979EF"/>
    <w:rsid w:val="009A08BA"/>
    <w:rsid w:val="009C6389"/>
    <w:rsid w:val="009D1E21"/>
    <w:rsid w:val="009E3D33"/>
    <w:rsid w:val="009E6F14"/>
    <w:rsid w:val="009F2597"/>
    <w:rsid w:val="00A03EEC"/>
    <w:rsid w:val="00A17882"/>
    <w:rsid w:val="00A34F81"/>
    <w:rsid w:val="00A44B0C"/>
    <w:rsid w:val="00A80557"/>
    <w:rsid w:val="00A87BA0"/>
    <w:rsid w:val="00AD1058"/>
    <w:rsid w:val="00AE2763"/>
    <w:rsid w:val="00AE4067"/>
    <w:rsid w:val="00AF2B69"/>
    <w:rsid w:val="00B224AD"/>
    <w:rsid w:val="00B26E24"/>
    <w:rsid w:val="00B37B87"/>
    <w:rsid w:val="00B46D20"/>
    <w:rsid w:val="00B524B2"/>
    <w:rsid w:val="00B57AEC"/>
    <w:rsid w:val="00B7363C"/>
    <w:rsid w:val="00B931B2"/>
    <w:rsid w:val="00BC6B5E"/>
    <w:rsid w:val="00C127FD"/>
    <w:rsid w:val="00C2690E"/>
    <w:rsid w:val="00C44FC3"/>
    <w:rsid w:val="00C56D60"/>
    <w:rsid w:val="00C6099C"/>
    <w:rsid w:val="00C83D52"/>
    <w:rsid w:val="00C9763B"/>
    <w:rsid w:val="00CA0277"/>
    <w:rsid w:val="00CA5094"/>
    <w:rsid w:val="00CD210B"/>
    <w:rsid w:val="00CF390E"/>
    <w:rsid w:val="00D04A56"/>
    <w:rsid w:val="00D11159"/>
    <w:rsid w:val="00D13A8F"/>
    <w:rsid w:val="00D176EE"/>
    <w:rsid w:val="00D2325F"/>
    <w:rsid w:val="00D24BF7"/>
    <w:rsid w:val="00D622F5"/>
    <w:rsid w:val="00D97B9D"/>
    <w:rsid w:val="00DF4307"/>
    <w:rsid w:val="00E224FD"/>
    <w:rsid w:val="00E26090"/>
    <w:rsid w:val="00E663BB"/>
    <w:rsid w:val="00EB10F0"/>
    <w:rsid w:val="00EC1B4F"/>
    <w:rsid w:val="00EF293D"/>
    <w:rsid w:val="00EF3F0F"/>
    <w:rsid w:val="00F3005F"/>
    <w:rsid w:val="00F348B7"/>
    <w:rsid w:val="00F43B7B"/>
    <w:rsid w:val="00F57397"/>
    <w:rsid w:val="00F674EE"/>
    <w:rsid w:val="00F67C8B"/>
    <w:rsid w:val="00F72784"/>
    <w:rsid w:val="00F7335B"/>
    <w:rsid w:val="00F84123"/>
    <w:rsid w:val="00FB6CB3"/>
    <w:rsid w:val="00FC11AC"/>
    <w:rsid w:val="00FC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6E40B"/>
  <w15:docId w15:val="{5B6C1CA6-CB1E-4A9A-B304-3B22C645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character" w:styleId="PageNumber">
    <w:name w:val="page number"/>
    <w:basedOn w:val="DefaultParagraphFont"/>
    <w:semiHidden/>
  </w:style>
  <w:style w:type="paragraph" w:customStyle="1" w:styleId="a">
    <w:name w:val="_"/>
    <w:basedOn w:val="Normal"/>
    <w:pPr>
      <w:widowControl w:val="0"/>
      <w:ind w:left="720" w:hanging="720"/>
    </w:pPr>
    <w:rPr>
      <w:snapToGrid w:val="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widowControl w:val="0"/>
      <w:suppressAutoHyphens/>
    </w:pPr>
    <w:rPr>
      <w:lang w:bidi="he-IL"/>
    </w:rPr>
  </w:style>
  <w:style w:type="character" w:customStyle="1" w:styleId="BodyTextChar">
    <w:name w:val="Body Text Char"/>
    <w:basedOn w:val="DefaultParagraphFont"/>
    <w:link w:val="BodyText"/>
    <w:semiHidden/>
    <w:rPr>
      <w:sz w:val="24"/>
      <w:szCs w:val="24"/>
      <w:lang w:bidi="he-IL"/>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sid w:val="00C269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7246">
      <w:bodyDiv w:val="1"/>
      <w:marLeft w:val="0"/>
      <w:marRight w:val="0"/>
      <w:marTop w:val="0"/>
      <w:marBottom w:val="0"/>
      <w:divBdr>
        <w:top w:val="none" w:sz="0" w:space="0" w:color="auto"/>
        <w:left w:val="none" w:sz="0" w:space="0" w:color="auto"/>
        <w:bottom w:val="none" w:sz="0" w:space="0" w:color="auto"/>
        <w:right w:val="none" w:sz="0" w:space="0" w:color="auto"/>
      </w:divBdr>
    </w:div>
    <w:div w:id="635255178">
      <w:bodyDiv w:val="1"/>
      <w:marLeft w:val="0"/>
      <w:marRight w:val="0"/>
      <w:marTop w:val="0"/>
      <w:marBottom w:val="0"/>
      <w:divBdr>
        <w:top w:val="none" w:sz="0" w:space="0" w:color="auto"/>
        <w:left w:val="none" w:sz="0" w:space="0" w:color="auto"/>
        <w:bottom w:val="none" w:sz="0" w:space="0" w:color="auto"/>
        <w:right w:val="none" w:sz="0" w:space="0" w:color="auto"/>
      </w:divBdr>
    </w:div>
    <w:div w:id="11707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agriculture.gov/RegulatoryPrograms/Pesticides/StructuralPestControlService/StructuralPestControlAdvisoryCommittee.aspx" TargetMode="External"/><Relationship Id="rId3" Type="http://schemas.openxmlformats.org/officeDocument/2006/relationships/settings" Target="settings.xml"/><Relationship Id="rId7" Type="http://schemas.openxmlformats.org/officeDocument/2006/relationships/hyperlink" Target="https://teams.microsoft.com/l/meetup-join/19%3ameeting_Yjc2YTk2NWYtY2I3YS00ZjdkLTllNTktY2IxODdlNWVkMjMz%40thread.v2/0?context=%7b%22Tid%22%3a%220d16d504-d03a-4e2e-8316-8408747d7c7f%22%2c%22Oid%22%3a%22b083356d-33f6-49c9-86b7-7452a879754b%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 OF OPEN MEETING SUBMISSION</vt:lpstr>
    </vt:vector>
  </TitlesOfParts>
  <Company>Texas Department of Agriculture</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OPEN MEETING SUBMISSION</dc:title>
  <dc:creator>roneal</dc:creator>
  <cp:lastModifiedBy>Michael Kelly</cp:lastModifiedBy>
  <cp:revision>12</cp:revision>
  <cp:lastPrinted>2026-01-13T19:43:00Z</cp:lastPrinted>
  <dcterms:created xsi:type="dcterms:W3CDTF">2026-01-13T17:32:00Z</dcterms:created>
  <dcterms:modified xsi:type="dcterms:W3CDTF">2026-01-13T20:15:00Z</dcterms:modified>
</cp:coreProperties>
</file>